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2730"/>
        </w:tabs>
      </w:pPr>
      <w:bookmarkStart w:id="0" w:name="page1"/>
      <w:bookmarkEnd w:id="0"/>
      <w:r>
        <w:tab/>
      </w:r>
    </w:p>
    <w:p>
      <w:pPr>
        <w:jc w:val="center"/>
      </w:pPr>
    </w:p>
    <w:p/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b/>
          <w:bCs/>
          <w:color w:val="734FC2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734FC2"/>
          <w:sz w:val="16"/>
          <w:szCs w:val="16"/>
          <w:lang w:eastAsia="en-GB"/>
        </w:rPr>
        <w:t>Ms Sue Lovecy, Head of School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b/>
          <w:bCs/>
          <w:color w:val="734FC2"/>
          <w:sz w:val="16"/>
          <w:szCs w:val="16"/>
          <w:lang w:eastAsia="en-GB"/>
        </w:rPr>
      </w:pPr>
    </w:p>
    <w:p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Theme="majorHAnsi" w:hAnsiTheme="majorHAnsi" w:cstheme="majorHAnsi"/>
          <w:b/>
          <w:bCs/>
          <w:color w:val="734FC2"/>
          <w:sz w:val="24"/>
          <w:szCs w:val="24"/>
        </w:rPr>
      </w:pPr>
    </w:p>
    <w:p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16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October 2020 </w:t>
      </w:r>
    </w:p>
    <w:p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BTEC Sport and GCSE PE tops</w:t>
      </w:r>
    </w:p>
    <w:p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Dear Parent/Guardian</w:t>
      </w:r>
    </w:p>
    <w:p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Our new GCSE PE/ BTEC Sport top has been arranged this year through Macron. It will have the school’s logo on the front along with their course; either BTEC Sport or GCSE PE, and the students last name on the back. Previous year groups have had a similar top and the students look </w:t>
      </w:r>
      <w:proofErr w:type="spellStart"/>
      <w:r>
        <w:rPr>
          <w:rFonts w:asciiTheme="majorHAnsi" w:hAnsiTheme="majorHAnsi" w:cstheme="majorHAnsi"/>
          <w:sz w:val="24"/>
          <w:szCs w:val="24"/>
        </w:rPr>
        <w:t>incredably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smart and professional. Also, when your child completes their practical assessment the moderator can easily identify your child. </w:t>
      </w:r>
    </w:p>
    <w:p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cost of each t-shirt will be £18.50, This is now available to pay on Parent Pay or by cheque made payable to St Martins School fund. </w:t>
      </w:r>
    </w:p>
    <w:p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Please contact me if you have any concerns or queries. </w:t>
      </w:r>
    </w:p>
    <w:p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Yours faithfully,</w:t>
      </w:r>
      <w:bookmarkStart w:id="1" w:name="_GoBack"/>
      <w:bookmarkEnd w:id="1"/>
    </w:p>
    <w:p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Mr J Powell</w:t>
      </w:r>
    </w:p>
    <w:p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Head of PE</w:t>
      </w:r>
    </w:p>
    <w:p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>
      <w:pPr>
        <w:spacing w:after="24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>
      <w:pPr>
        <w:spacing w:after="24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T-shirt for GCSE PE and BTEC Sport</w:t>
      </w:r>
    </w:p>
    <w:p>
      <w:pPr>
        <w:spacing w:after="2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Name of student: ………………………………………………Form group: ………   PE Course: ……………</w:t>
      </w:r>
      <w:proofErr w:type="gramStart"/>
      <w:r>
        <w:rPr>
          <w:rFonts w:asciiTheme="majorHAnsi" w:hAnsiTheme="majorHAnsi" w:cstheme="majorHAnsi"/>
          <w:sz w:val="24"/>
          <w:szCs w:val="24"/>
        </w:rPr>
        <w:t>…..</w:t>
      </w:r>
      <w:proofErr w:type="gramEnd"/>
    </w:p>
    <w:p>
      <w:pPr>
        <w:spacing w:after="2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 will pay the sum of £18.50 via Parent Pay / I will pay the sum of £18.50 by cheque</w:t>
      </w:r>
    </w:p>
    <w:p>
      <w:pPr>
        <w:spacing w:after="2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Parents Name: ……………………………………………………… Parents signature:  …………………………</w:t>
      </w:r>
      <w:proofErr w:type="gramStart"/>
      <w:r>
        <w:rPr>
          <w:rFonts w:asciiTheme="majorHAnsi" w:hAnsiTheme="majorHAnsi" w:cstheme="majorHAnsi"/>
          <w:sz w:val="24"/>
          <w:szCs w:val="24"/>
        </w:rPr>
        <w:t>…..</w:t>
      </w:r>
      <w:proofErr w:type="gramEnd"/>
    </w:p>
    <w:sectPr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widowControl w:val="0"/>
      <w:autoSpaceDE w:val="0"/>
      <w:autoSpaceDN w:val="0"/>
      <w:adjustRightInd w:val="0"/>
      <w:spacing w:after="0" w:line="239" w:lineRule="auto"/>
      <w:jc w:val="center"/>
      <w:rPr>
        <w:rFonts w:ascii="Times New Roman" w:hAnsi="Times New Roman" w:cs="Times New Roman"/>
        <w:color w:val="734FC2"/>
        <w:sz w:val="24"/>
        <w:szCs w:val="24"/>
      </w:rPr>
    </w:pPr>
    <w:r>
      <w:rPr>
        <w:rFonts w:ascii="Times New Roman" w:hAnsi="Times New Roman" w:cs="Times New Roman"/>
        <w:b/>
        <w:bCs/>
        <w:color w:val="734FC2"/>
        <w:sz w:val="18"/>
        <w:szCs w:val="18"/>
      </w:rPr>
      <w:t>ST MARTINS SCHOOL</w:t>
    </w:r>
  </w:p>
  <w:p>
    <w:pPr>
      <w:widowControl w:val="0"/>
      <w:autoSpaceDE w:val="0"/>
      <w:autoSpaceDN w:val="0"/>
      <w:adjustRightInd w:val="0"/>
      <w:spacing w:after="0" w:line="235" w:lineRule="auto"/>
      <w:ind w:left="440"/>
      <w:rPr>
        <w:rFonts w:ascii="Times New Roman" w:hAnsi="Times New Roman" w:cs="Times New Roman"/>
        <w:color w:val="734FC2"/>
        <w:sz w:val="24"/>
        <w:szCs w:val="24"/>
      </w:rPr>
    </w:pPr>
    <w:r>
      <w:rPr>
        <w:rFonts w:ascii="Times New Roman" w:hAnsi="Times New Roman" w:cs="Times New Roman"/>
        <w:color w:val="734FC2"/>
        <w:sz w:val="16"/>
        <w:szCs w:val="16"/>
      </w:rPr>
      <w:t xml:space="preserve">                                                                                           Moors Bank</w:t>
    </w:r>
  </w:p>
  <w:p>
    <w:pPr>
      <w:widowControl w:val="0"/>
      <w:autoSpaceDE w:val="0"/>
      <w:autoSpaceDN w:val="0"/>
      <w:adjustRightInd w:val="0"/>
      <w:spacing w:after="0" w:line="235" w:lineRule="auto"/>
      <w:ind w:left="500"/>
      <w:rPr>
        <w:rFonts w:ascii="Times New Roman" w:hAnsi="Times New Roman" w:cs="Times New Roman"/>
        <w:color w:val="734FC2"/>
        <w:sz w:val="16"/>
        <w:szCs w:val="16"/>
      </w:rPr>
    </w:pPr>
    <w:r>
      <w:rPr>
        <w:rFonts w:ascii="Times New Roman" w:hAnsi="Times New Roman" w:cs="Times New Roman"/>
        <w:color w:val="734FC2"/>
        <w:sz w:val="16"/>
        <w:szCs w:val="16"/>
      </w:rPr>
      <w:t xml:space="preserve">                                                                                           St Martins</w:t>
    </w:r>
  </w:p>
  <w:p>
    <w:pPr>
      <w:widowControl w:val="0"/>
      <w:autoSpaceDE w:val="0"/>
      <w:autoSpaceDN w:val="0"/>
      <w:adjustRightInd w:val="0"/>
      <w:spacing w:after="0" w:line="235" w:lineRule="auto"/>
      <w:ind w:left="500"/>
      <w:rPr>
        <w:rFonts w:ascii="Times New Roman" w:hAnsi="Times New Roman" w:cs="Times New Roman"/>
        <w:color w:val="734FC2"/>
        <w:sz w:val="24"/>
        <w:szCs w:val="24"/>
      </w:rPr>
    </w:pPr>
    <w:r>
      <w:rPr>
        <w:rFonts w:ascii="Times New Roman" w:hAnsi="Times New Roman" w:cs="Times New Roman"/>
        <w:color w:val="734FC2"/>
        <w:sz w:val="16"/>
        <w:szCs w:val="16"/>
      </w:rPr>
      <w:t xml:space="preserve">                                                                                           SY10 7BD</w:t>
    </w:r>
  </w:p>
  <w:p>
    <w:pPr>
      <w:pStyle w:val="Footer"/>
      <w:jc w:val="center"/>
      <w:rPr>
        <w:rFonts w:ascii="Times New Roman" w:hAnsi="Times New Roman" w:cs="Times New Roman"/>
        <w:color w:val="734FC2"/>
        <w:sz w:val="16"/>
        <w:szCs w:val="16"/>
      </w:rPr>
    </w:pPr>
    <w:r>
      <w:rPr>
        <w:rFonts w:ascii="Times New Roman" w:hAnsi="Times New Roman" w:cs="Times New Roman"/>
        <w:color w:val="734FC2"/>
        <w:sz w:val="16"/>
        <w:szCs w:val="16"/>
      </w:rPr>
      <w:t>01691 776500</w:t>
    </w:r>
  </w:p>
  <w:p>
    <w:pPr>
      <w:pStyle w:val="Footer"/>
      <w:jc w:val="center"/>
      <w:rPr>
        <w:rFonts w:ascii="Times New Roman" w:hAnsi="Times New Roman" w:cs="Times New Roman"/>
        <w:color w:val="734FC2"/>
        <w:sz w:val="16"/>
        <w:szCs w:val="16"/>
      </w:rPr>
    </w:pPr>
    <w:r>
      <w:rPr>
        <w:rFonts w:ascii="Times New Roman" w:hAnsi="Times New Roman" w:cs="Times New Roman"/>
        <w:color w:val="734FC2"/>
        <w:sz w:val="16"/>
        <w:szCs w:val="16"/>
      </w:rPr>
      <w:t>reception@stmartins3-16.org</w:t>
    </w:r>
  </w:p>
  <w:p>
    <w:pPr>
      <w:pStyle w:val="Footer"/>
    </w:pP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-381000</wp:posOffset>
          </wp:positionH>
          <wp:positionV relativeFrom="margin">
            <wp:posOffset>-617855</wp:posOffset>
          </wp:positionV>
          <wp:extent cx="6505575" cy="13620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364A0-3FDC-44D8-BD9B-5A791633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22471EEA</Template>
  <TotalTime>0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Poulter, Hollie</dc:creator>
  <cp:keywords/>
  <dc:description/>
  <cp:lastModifiedBy>Clare Ellis</cp:lastModifiedBy>
  <cp:revision>2</cp:revision>
  <cp:lastPrinted>2020-10-16T13:28:00Z</cp:lastPrinted>
  <dcterms:created xsi:type="dcterms:W3CDTF">2020-10-16T13:53:00Z</dcterms:created>
  <dcterms:modified xsi:type="dcterms:W3CDTF">2020-10-16T13:53:00Z</dcterms:modified>
</cp:coreProperties>
</file>